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E280" w14:textId="57D8B89C" w:rsidR="00E66FB0" w:rsidRDefault="00E66FB0" w:rsidP="00347B2D">
      <w:pPr>
        <w:keepNext/>
        <w:spacing w:after="0" w:line="240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</w:pPr>
      <w:r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  <w:t>(</w:t>
      </w:r>
      <w:r w:rsidRPr="00347B2D"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4"/>
          <w:szCs w:val="24"/>
          <w:lang w:eastAsia="vi-VN"/>
        </w:rPr>
        <w:t xml:space="preserve">THỂ THỨC QUY ĐỊNH CHO BÀI VIẾT THAM DỰ HỘI THẢO </w:t>
      </w:r>
      <w:r w:rsidR="00347B2D" w:rsidRPr="00347B2D"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4"/>
          <w:szCs w:val="24"/>
          <w:lang w:eastAsia="vi-VN"/>
        </w:rPr>
        <w:t>KHOA HỌC 2023</w:t>
      </w:r>
      <w:r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  <w:t>)</w:t>
      </w:r>
    </w:p>
    <w:p w14:paraId="42C15D75" w14:textId="77777777" w:rsidR="00E66FB0" w:rsidRDefault="00E66FB0" w:rsidP="00295441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</w:pPr>
    </w:p>
    <w:p w14:paraId="1F378C2D" w14:textId="1B9F20FD" w:rsidR="00DF384F" w:rsidRPr="00974357" w:rsidRDefault="007B3644" w:rsidP="00295441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</w:pPr>
      <w:r w:rsidRPr="00974357"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6"/>
          <w:szCs w:val="26"/>
          <w:lang w:eastAsia="vi-VN"/>
        </w:rPr>
        <w:t>TÊN BÀI BẰNG TIẾNG VIỆT</w:t>
      </w:r>
    </w:p>
    <w:p w14:paraId="31095851" w14:textId="0C7F0031" w:rsidR="00194B6C" w:rsidRPr="00974357" w:rsidRDefault="007B3644" w:rsidP="008137CB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</w:pP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>TÊN</w:t>
      </w:r>
      <w:r w:rsidR="00194B6C"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 xml:space="preserve"> BÀI </w:t>
      </w:r>
      <w:r w:rsidR="00E75D76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 xml:space="preserve">BẰNG </w:t>
      </w:r>
      <w:r w:rsidR="00194B6C"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>TIẾNG ANH</w:t>
      </w:r>
    </w:p>
    <w:p w14:paraId="4E8DD738" w14:textId="77777777" w:rsidR="00E11841" w:rsidRPr="00974357" w:rsidRDefault="00295441" w:rsidP="008137CB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</w:pP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>(</w:t>
      </w: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val="vi-VN" w:eastAsia="vi-VN"/>
        </w:rPr>
        <w:t xml:space="preserve">Tít bài: </w:t>
      </w: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 xml:space="preserve">Font: Times New Roman; </w:t>
      </w:r>
      <w:proofErr w:type="spellStart"/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>Đậm</w:t>
      </w:r>
      <w:proofErr w:type="spellEnd"/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 xml:space="preserve">; </w:t>
      </w: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val="vi-VN" w:eastAsia="vi-VN"/>
        </w:rPr>
        <w:t>Cỡ chữ 13; cách trên, cách dưới: 0 pt</w:t>
      </w:r>
      <w:r w:rsidRPr="00974357">
        <w:rPr>
          <w:rFonts w:ascii="Times New Roman" w:eastAsiaTheme="minorEastAsia" w:hAnsi="Times New Roman" w:cs="Times New Roman"/>
          <w:spacing w:val="-4"/>
          <w:w w:val="98"/>
          <w:kern w:val="32"/>
          <w:sz w:val="26"/>
          <w:szCs w:val="26"/>
          <w:lang w:eastAsia="vi-VN"/>
        </w:rPr>
        <w:t>)</w:t>
      </w:r>
    </w:p>
    <w:p w14:paraId="3286573C" w14:textId="77777777" w:rsidR="003E0449" w:rsidRPr="00974357" w:rsidRDefault="003E0449" w:rsidP="008137CB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/>
          <w:spacing w:val="-4"/>
          <w:w w:val="98"/>
          <w:kern w:val="32"/>
          <w:sz w:val="26"/>
          <w:szCs w:val="26"/>
          <w:lang w:eastAsia="vi-VN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1"/>
        <w:gridCol w:w="6239"/>
      </w:tblGrid>
      <w:tr w:rsidR="00974357" w:rsidRPr="00974357" w14:paraId="7FCFFDB0" w14:textId="77777777" w:rsidTr="00EB771F">
        <w:tc>
          <w:tcPr>
            <w:tcW w:w="2552" w:type="dxa"/>
            <w:vAlign w:val="center"/>
          </w:tcPr>
          <w:p w14:paraId="66CD751B" w14:textId="25FFCD04" w:rsidR="0032180B" w:rsidRPr="00974357" w:rsidRDefault="0032180B" w:rsidP="00EB771F">
            <w:pPr>
              <w:spacing w:before="40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Hoàng </w:t>
            </w:r>
            <w:proofErr w:type="spellStart"/>
            <w:r w:rsidR="00EB771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Vĩnh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T</w:t>
            </w: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vertAlign w:val="superscript"/>
              </w:rPr>
              <w:t>1</w:t>
            </w: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</w:p>
        </w:tc>
        <w:tc>
          <w:tcPr>
            <w:tcW w:w="281" w:type="dxa"/>
            <w:vMerge w:val="restart"/>
            <w:vAlign w:val="center"/>
          </w:tcPr>
          <w:p w14:paraId="7312849E" w14:textId="77777777" w:rsidR="0032180B" w:rsidRPr="00974357" w:rsidRDefault="0032180B" w:rsidP="00B95DB8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28768C3F" w14:textId="05771DAA" w:rsidR="0032180B" w:rsidRPr="00974357" w:rsidRDefault="0032180B" w:rsidP="00B95DB8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vertAlign w:val="superscript"/>
              </w:rPr>
              <w:t>1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Trường </w:t>
            </w:r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Cao </w:t>
            </w:r>
            <w:proofErr w:type="spellStart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đẳng</w:t>
            </w:r>
            <w:proofErr w:type="spellEnd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Lý </w:t>
            </w:r>
            <w:proofErr w:type="spellStart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Tự</w:t>
            </w:r>
            <w:proofErr w:type="spellEnd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Trọng</w:t>
            </w:r>
            <w:proofErr w:type="spellEnd"/>
            <w:r w:rsidR="005B40F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TP. HCM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; 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vertAlign w:val="superscript"/>
              </w:rPr>
              <w:t>2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Đại </w:t>
            </w:r>
            <w:proofErr w:type="spellStart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học</w:t>
            </w:r>
            <w:proofErr w:type="spellEnd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Sư</w:t>
            </w:r>
            <w:proofErr w:type="spellEnd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phạm</w:t>
            </w:r>
            <w:proofErr w:type="spellEnd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Hà </w:t>
            </w:r>
            <w:proofErr w:type="spellStart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Nội</w:t>
            </w:r>
            <w:proofErr w:type="spellEnd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2; </w:t>
            </w:r>
          </w:p>
          <w:p w14:paraId="66EF279F" w14:textId="21C8BC57" w:rsidR="0032180B" w:rsidRPr="00974357" w:rsidRDefault="00EB771F" w:rsidP="00B5290F">
            <w:pPr>
              <w:spacing w:before="40"/>
              <w:jc w:val="both"/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  <w:t xml:space="preserve">Email: </w:t>
            </w:r>
            <w:r w:rsidR="00B5290F" w:rsidRPr="00974357"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  <w:t>.......</w:t>
            </w:r>
            <w:r w:rsidRPr="00974357"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  <w:t>@</w:t>
            </w:r>
            <w:r w:rsidR="00B5290F" w:rsidRPr="00974357"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  <w:t>.......</w:t>
            </w:r>
          </w:p>
        </w:tc>
      </w:tr>
      <w:tr w:rsidR="00974357" w:rsidRPr="00974357" w14:paraId="28B0F3F8" w14:textId="77777777" w:rsidTr="000C1844">
        <w:tc>
          <w:tcPr>
            <w:tcW w:w="2552" w:type="dxa"/>
            <w:vAlign w:val="center"/>
          </w:tcPr>
          <w:p w14:paraId="69443D99" w14:textId="77777777" w:rsidR="0032180B" w:rsidRPr="00974357" w:rsidRDefault="0032180B" w:rsidP="00EB771F">
            <w:pPr>
              <w:ind w:left="29"/>
              <w:jc w:val="both"/>
              <w:rPr>
                <w:rFonts w:ascii="Times New Roman" w:hAnsi="Times New Roman" w:cs="Times New Roman"/>
                <w:i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281" w:type="dxa"/>
            <w:vMerge/>
            <w:vAlign w:val="center"/>
          </w:tcPr>
          <w:p w14:paraId="79FC0FBD" w14:textId="77777777" w:rsidR="0032180B" w:rsidRPr="00974357" w:rsidRDefault="0032180B" w:rsidP="00B95DB8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vAlign w:val="center"/>
          </w:tcPr>
          <w:p w14:paraId="55F4BAD9" w14:textId="77777777" w:rsidR="0032180B" w:rsidRPr="00974357" w:rsidRDefault="0032180B" w:rsidP="00B95DB8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</w:p>
        </w:tc>
      </w:tr>
      <w:tr w:rsidR="00974357" w:rsidRPr="00974357" w14:paraId="38C3035B" w14:textId="77777777" w:rsidTr="00DA7F91">
        <w:trPr>
          <w:trHeight w:val="198"/>
        </w:trPr>
        <w:tc>
          <w:tcPr>
            <w:tcW w:w="2552" w:type="dxa"/>
            <w:shd w:val="clear" w:color="auto" w:fill="FFFFFF" w:themeFill="background1"/>
          </w:tcPr>
          <w:p w14:paraId="278C4278" w14:textId="4318737D" w:rsidR="005B40FF" w:rsidRPr="00974357" w:rsidRDefault="005B40FF" w:rsidP="005B40FF">
            <w:pPr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Keywords:</w:t>
            </w:r>
          </w:p>
        </w:tc>
        <w:tc>
          <w:tcPr>
            <w:tcW w:w="281" w:type="dxa"/>
            <w:vMerge/>
            <w:tcBorders>
              <w:right w:val="single" w:sz="18" w:space="0" w:color="404040" w:themeColor="text1" w:themeTint="BF"/>
            </w:tcBorders>
            <w:shd w:val="clear" w:color="auto" w:fill="FFFFFF" w:themeFill="background1"/>
            <w:vAlign w:val="center"/>
          </w:tcPr>
          <w:p w14:paraId="4ADEB31C" w14:textId="77777777" w:rsidR="005B40FF" w:rsidRPr="00974357" w:rsidRDefault="005B40FF" w:rsidP="005B40FF">
            <w:pPr>
              <w:spacing w:before="40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tcBorders>
              <w:left w:val="single" w:sz="18" w:space="0" w:color="404040" w:themeColor="text1" w:themeTint="BF"/>
            </w:tcBorders>
            <w:shd w:val="clear" w:color="auto" w:fill="D0CECE" w:themeFill="background2" w:themeFillShade="E6"/>
            <w:vAlign w:val="center"/>
          </w:tcPr>
          <w:p w14:paraId="5C8A17E1" w14:textId="77777777" w:rsidR="005B40FF" w:rsidRPr="00974357" w:rsidRDefault="005B40FF" w:rsidP="005B40FF">
            <w:pPr>
              <w:spacing w:before="40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TÓM TẮT:</w:t>
            </w:r>
          </w:p>
        </w:tc>
      </w:tr>
      <w:tr w:rsidR="00974357" w:rsidRPr="00974357" w14:paraId="74F9A786" w14:textId="77777777" w:rsidTr="000C1844">
        <w:trPr>
          <w:trHeight w:val="854"/>
        </w:trPr>
        <w:tc>
          <w:tcPr>
            <w:tcW w:w="2552" w:type="dxa"/>
          </w:tcPr>
          <w:p w14:paraId="136AB823" w14:textId="2CD55FC9" w:rsidR="005B40FF" w:rsidRPr="00974357" w:rsidRDefault="005B40FF" w:rsidP="005B40FF">
            <w:pPr>
              <w:spacing w:before="40"/>
              <w:ind w:left="28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eastAsiaTheme="minorEastAsia" w:hAnsi="Times New Roman" w:cstheme="majorHAnsi"/>
                <w:bCs/>
                <w:spacing w:val="-4"/>
                <w:w w:val="98"/>
                <w:sz w:val="21"/>
                <w:szCs w:val="21"/>
              </w:rPr>
              <w:t xml:space="preserve">awareness, student, primary student </w:t>
            </w:r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(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Từ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khóa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: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Tối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đa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05,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tối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thiểu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04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cụm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từ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 xml:space="preserve"> </w:t>
            </w:r>
            <w:proofErr w:type="spellStart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khóa</w:t>
            </w:r>
            <w:proofErr w:type="spellEnd"/>
            <w:r w:rsidRPr="00974357"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  <w:t>)</w:t>
            </w:r>
          </w:p>
        </w:tc>
        <w:tc>
          <w:tcPr>
            <w:tcW w:w="281" w:type="dxa"/>
            <w:vMerge/>
            <w:tcBorders>
              <w:right w:val="single" w:sz="18" w:space="0" w:color="404040" w:themeColor="text1" w:themeTint="BF"/>
            </w:tcBorders>
            <w:shd w:val="clear" w:color="auto" w:fill="FFFFFF" w:themeFill="background1"/>
            <w:vAlign w:val="center"/>
          </w:tcPr>
          <w:p w14:paraId="0026BFB4" w14:textId="77777777" w:rsidR="005B40FF" w:rsidRPr="00974357" w:rsidRDefault="005B40FF" w:rsidP="005B40FF">
            <w:pPr>
              <w:spacing w:before="40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vMerge w:val="restart"/>
            <w:tcBorders>
              <w:left w:val="single" w:sz="18" w:space="0" w:color="404040" w:themeColor="text1" w:themeTint="BF"/>
            </w:tcBorders>
            <w:shd w:val="clear" w:color="auto" w:fill="D0CECE" w:themeFill="background2" w:themeFillShade="E6"/>
            <w:vAlign w:val="center"/>
          </w:tcPr>
          <w:p w14:paraId="69951D93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Bối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cảnh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: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….</w:t>
            </w:r>
          </w:p>
          <w:p w14:paraId="189C91A8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Kết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quả</w:t>
            </w:r>
            <w:proofErr w:type="spellEnd"/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…</w:t>
            </w:r>
          </w:p>
          <w:p w14:paraId="498CA88E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Bàn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luận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: </w:t>
            </w: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….</w:t>
            </w:r>
          </w:p>
          <w:p w14:paraId="342B3736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ABSTRACT:</w:t>
            </w:r>
          </w:p>
          <w:p w14:paraId="78F1F478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Context:</w:t>
            </w:r>
          </w:p>
          <w:p w14:paraId="753CA856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Result:</w:t>
            </w:r>
          </w:p>
          <w:p w14:paraId="3312D81D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Discussion:</w:t>
            </w:r>
          </w:p>
        </w:tc>
      </w:tr>
      <w:tr w:rsidR="00974357" w:rsidRPr="00974357" w14:paraId="13D50F0E" w14:textId="77777777" w:rsidTr="000C1844">
        <w:trPr>
          <w:trHeight w:val="263"/>
        </w:trPr>
        <w:tc>
          <w:tcPr>
            <w:tcW w:w="2552" w:type="dxa"/>
            <w:shd w:val="clear" w:color="auto" w:fill="FFFFFF" w:themeFill="background1"/>
          </w:tcPr>
          <w:p w14:paraId="289CBB77" w14:textId="10C87C50" w:rsidR="005B40FF" w:rsidRPr="00974357" w:rsidRDefault="005B40FF" w:rsidP="005B40FF">
            <w:pPr>
              <w:ind w:left="29"/>
              <w:jc w:val="both"/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</w:pPr>
          </w:p>
        </w:tc>
        <w:tc>
          <w:tcPr>
            <w:tcW w:w="281" w:type="dxa"/>
            <w:vMerge/>
            <w:tcBorders>
              <w:right w:val="single" w:sz="18" w:space="0" w:color="404040" w:themeColor="text1" w:themeTint="BF"/>
            </w:tcBorders>
            <w:shd w:val="clear" w:color="auto" w:fill="FFFFFF" w:themeFill="background1"/>
            <w:vAlign w:val="center"/>
          </w:tcPr>
          <w:p w14:paraId="1FD07A68" w14:textId="77777777" w:rsidR="005B40FF" w:rsidRPr="00974357" w:rsidRDefault="005B40FF" w:rsidP="005B40FF">
            <w:pPr>
              <w:spacing w:before="40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vMerge/>
            <w:tcBorders>
              <w:left w:val="single" w:sz="18" w:space="0" w:color="404040" w:themeColor="text1" w:themeTint="BF"/>
            </w:tcBorders>
            <w:shd w:val="clear" w:color="auto" w:fill="D0CECE" w:themeFill="background2" w:themeFillShade="E6"/>
            <w:vAlign w:val="center"/>
          </w:tcPr>
          <w:p w14:paraId="1BF4A7C6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</w:p>
        </w:tc>
      </w:tr>
      <w:tr w:rsidR="00974357" w:rsidRPr="00974357" w14:paraId="6468AE5A" w14:textId="77777777" w:rsidTr="000C1844">
        <w:trPr>
          <w:trHeight w:val="706"/>
        </w:trPr>
        <w:tc>
          <w:tcPr>
            <w:tcW w:w="2552" w:type="dxa"/>
          </w:tcPr>
          <w:p w14:paraId="6FAF416F" w14:textId="4D5BF681" w:rsidR="005B40FF" w:rsidRPr="00974357" w:rsidRDefault="005B40FF" w:rsidP="005B40FF">
            <w:pPr>
              <w:ind w:left="29"/>
              <w:jc w:val="both"/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</w:pPr>
          </w:p>
        </w:tc>
        <w:tc>
          <w:tcPr>
            <w:tcW w:w="281" w:type="dxa"/>
            <w:vMerge/>
            <w:tcBorders>
              <w:right w:val="single" w:sz="18" w:space="0" w:color="404040" w:themeColor="text1" w:themeTint="BF"/>
            </w:tcBorders>
            <w:shd w:val="clear" w:color="auto" w:fill="FFFFFF" w:themeFill="background1"/>
            <w:vAlign w:val="center"/>
          </w:tcPr>
          <w:p w14:paraId="316E25C1" w14:textId="77777777" w:rsidR="005B40FF" w:rsidRPr="00974357" w:rsidRDefault="005B40FF" w:rsidP="005B40FF">
            <w:pPr>
              <w:spacing w:before="40"/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</w:p>
        </w:tc>
        <w:tc>
          <w:tcPr>
            <w:tcW w:w="6239" w:type="dxa"/>
            <w:vMerge/>
            <w:tcBorders>
              <w:left w:val="single" w:sz="18" w:space="0" w:color="404040" w:themeColor="text1" w:themeTint="BF"/>
            </w:tcBorders>
            <w:shd w:val="clear" w:color="auto" w:fill="D0CECE" w:themeFill="background2" w:themeFillShade="E6"/>
            <w:vAlign w:val="center"/>
          </w:tcPr>
          <w:p w14:paraId="69AB1C47" w14:textId="77777777" w:rsidR="005B40FF" w:rsidRPr="00974357" w:rsidRDefault="005B40FF" w:rsidP="005B40FF">
            <w:pPr>
              <w:spacing w:before="40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</w:p>
        </w:tc>
      </w:tr>
    </w:tbl>
    <w:p w14:paraId="1EF59561" w14:textId="77777777" w:rsidR="00DF384F" w:rsidRPr="00974357" w:rsidRDefault="00DF384F" w:rsidP="00DF384F">
      <w:pPr>
        <w:spacing w:before="40" w:after="0" w:line="240" w:lineRule="auto"/>
        <w:jc w:val="center"/>
        <w:rPr>
          <w:rFonts w:ascii="Times New Roman" w:hAnsi="Times New Roman" w:cs="Times New Roman"/>
          <w:i/>
          <w:spacing w:val="-4"/>
          <w:w w:val="98"/>
          <w:sz w:val="21"/>
          <w:szCs w:val="26"/>
        </w:rPr>
      </w:pPr>
    </w:p>
    <w:p w14:paraId="4E70662E" w14:textId="77777777" w:rsidR="00DF384F" w:rsidRPr="00974357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1.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Mở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đầu</w:t>
      </w:r>
      <w:proofErr w:type="spellEnd"/>
    </w:p>
    <w:p w14:paraId="490CD88A" w14:textId="77777777" w:rsidR="00295441" w:rsidRPr="00974357" w:rsidRDefault="00295441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</w:p>
    <w:p w14:paraId="0CDBFA35" w14:textId="77777777" w:rsidR="0052499E" w:rsidRPr="00974357" w:rsidRDefault="0052499E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</w:p>
    <w:p w14:paraId="6E1A6F16" w14:textId="77777777" w:rsidR="00DF384F" w:rsidRPr="00974357" w:rsidRDefault="00DF384F" w:rsidP="00DF384F">
      <w:pPr>
        <w:spacing w:before="40" w:after="0" w:line="240" w:lineRule="auto"/>
        <w:jc w:val="both"/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</w:pPr>
      <w:r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 xml:space="preserve">2. </w:t>
      </w:r>
      <w:proofErr w:type="spellStart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>Kết</w:t>
      </w:r>
      <w:proofErr w:type="spellEnd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>quả</w:t>
      </w:r>
      <w:proofErr w:type="spellEnd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>nghiên</w:t>
      </w:r>
      <w:proofErr w:type="spellEnd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="008137CB" w:rsidRPr="00974357"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  <w:t>cứu</w:t>
      </w:r>
      <w:proofErr w:type="spellEnd"/>
    </w:p>
    <w:p w14:paraId="072482CD" w14:textId="77777777" w:rsidR="00295441" w:rsidRPr="00974357" w:rsidRDefault="00295441" w:rsidP="00DF384F">
      <w:pPr>
        <w:spacing w:before="40" w:after="0" w:line="240" w:lineRule="auto"/>
        <w:jc w:val="both"/>
        <w:rPr>
          <w:rFonts w:ascii="Times New Roman" w:eastAsia="MS Mincho" w:hAnsi="Times New Roman" w:cs="Times New Roman"/>
          <w:b/>
          <w:spacing w:val="-4"/>
          <w:w w:val="98"/>
          <w:sz w:val="21"/>
          <w:szCs w:val="26"/>
        </w:rPr>
      </w:pPr>
    </w:p>
    <w:p w14:paraId="1EBAA3DA" w14:textId="77777777" w:rsidR="00DF384F" w:rsidRPr="00974357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  <w:bookmarkStart w:id="0" w:name="_Toc10838450"/>
      <w:bookmarkStart w:id="1" w:name="_Toc10839344"/>
      <w:bookmarkStart w:id="2" w:name="_Toc10839685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3.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Kết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luận</w:t>
      </w:r>
      <w:proofErr w:type="spellEnd"/>
    </w:p>
    <w:p w14:paraId="792CB091" w14:textId="77777777" w:rsidR="00295441" w:rsidRPr="00974357" w:rsidRDefault="00295441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61"/>
      </w:tblGrid>
      <w:tr w:rsidR="00974357" w:rsidRPr="00974357" w14:paraId="10688BBF" w14:textId="77777777" w:rsidTr="003E2EB6">
        <w:tc>
          <w:tcPr>
            <w:tcW w:w="9061" w:type="dxa"/>
            <w:shd w:val="clear" w:color="auto" w:fill="E7E6E6" w:themeFill="background2"/>
          </w:tcPr>
          <w:p w14:paraId="427EAABA" w14:textId="77777777" w:rsidR="008137CB" w:rsidRPr="00974357" w:rsidRDefault="008137CB" w:rsidP="007712F3">
            <w:pPr>
              <w:spacing w:before="40"/>
              <w:ind w:left="-112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Lời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cảm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ơn</w:t>
            </w:r>
            <w:proofErr w:type="spellEnd"/>
            <w:r w:rsidR="00B5290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(</w:t>
            </w:r>
            <w:proofErr w:type="spellStart"/>
            <w:r w:rsidR="00B5290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nếu</w:t>
            </w:r>
            <w:proofErr w:type="spellEnd"/>
            <w:r w:rsidR="00B5290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B5290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có</w:t>
            </w:r>
            <w:proofErr w:type="spellEnd"/>
            <w:r w:rsidR="00B5290F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)</w:t>
            </w:r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:</w:t>
            </w:r>
            <w:r w:rsidR="000C1844"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Tác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giả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(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nhóm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tác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giả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)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cảm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ơn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sự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tài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trợ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của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… qua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đề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tài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với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mã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số</w:t>
            </w:r>
            <w:proofErr w:type="spellEnd"/>
            <w:r w:rsidR="000C1844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…</w:t>
            </w:r>
          </w:p>
        </w:tc>
      </w:tr>
    </w:tbl>
    <w:p w14:paraId="15C5E0A0" w14:textId="77777777" w:rsidR="00DF384F" w:rsidRPr="00974357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</w:p>
    <w:p w14:paraId="6347237A" w14:textId="77777777" w:rsidR="001B188B" w:rsidRPr="00974357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</w:rPr>
      </w:pP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Tài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liệu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tham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khảo</w:t>
      </w:r>
      <w:proofErr w:type="spellEnd"/>
    </w:p>
    <w:p w14:paraId="3B28F8DB" w14:textId="77777777" w:rsidR="00DF384F" w:rsidRPr="00974357" w:rsidRDefault="003E0449" w:rsidP="00B5290F">
      <w:pPr>
        <w:spacing w:before="40" w:after="0" w:line="240" w:lineRule="auto"/>
        <w:ind w:left="993" w:hanging="993"/>
        <w:jc w:val="both"/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</w:pPr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Quy </w:t>
      </w:r>
      <w:proofErr w:type="spellStart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định</w:t>
      </w:r>
      <w:proofErr w:type="spellEnd"/>
      <w:r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>:</w:t>
      </w:r>
      <w:r w:rsidR="00B5290F"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r w:rsidR="005E29CE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-</w:t>
      </w:r>
      <w:r w:rsidR="005E29CE" w:rsidRPr="00974357">
        <w:rPr>
          <w:rFonts w:ascii="Times New Roman" w:hAnsi="Times New Roman" w:cs="Times New Roman"/>
          <w:b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Viết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liệu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và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trích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dẫn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liệu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</w:t>
      </w:r>
      <w:r w:rsidR="008137CB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heo</w:t>
      </w:r>
      <w:proofErr w:type="spellEnd"/>
      <w:r w:rsidR="008137CB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="008137CB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chuẩn</w:t>
      </w:r>
      <w:proofErr w:type="spellEnd"/>
      <w:r w:rsidR="008137CB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APA 6</w:t>
      </w:r>
      <w:r w:rsidR="008137CB" w:rsidRPr="00974357">
        <w:rPr>
          <w:rFonts w:ascii="Times New Roman" w:hAnsi="Times New Roman" w:cs="Times New Roman"/>
          <w:spacing w:val="-4"/>
          <w:w w:val="98"/>
          <w:sz w:val="21"/>
          <w:szCs w:val="26"/>
          <w:vertAlign w:val="superscript"/>
        </w:rPr>
        <w:t>th</w:t>
      </w:r>
      <w:r w:rsidRPr="00974357">
        <w:rPr>
          <w:rFonts w:ascii="Times New Roman" w:hAnsi="Times New Roman" w:cs="Times New Roman"/>
          <w:spacing w:val="-4"/>
          <w:w w:val="98"/>
          <w:sz w:val="21"/>
          <w:szCs w:val="26"/>
          <w:vertAlign w:val="superscript"/>
        </w:rPr>
        <w:t xml:space="preserve"> </w:t>
      </w:r>
      <w:r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(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có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thể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tham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khảo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hướng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dẫn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về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cách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trình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bày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,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cách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trích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dẫn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tài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liệu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tham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khảo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proofErr w:type="spellStart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tại</w:t>
      </w:r>
      <w:proofErr w:type="spellEnd"/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 xml:space="preserve"> </w:t>
      </w:r>
      <w:hyperlink r:id="rId7" w:history="1">
        <w:r w:rsidR="0052247A" w:rsidRPr="00974357">
          <w:rPr>
            <w:rFonts w:ascii="Times New Roman" w:eastAsia="Palatino Linotype" w:hAnsi="Times New Roman" w:cs="Times New Roman"/>
            <w:spacing w:val="-4"/>
            <w:w w:val="98"/>
            <w:sz w:val="21"/>
            <w:szCs w:val="23"/>
            <w:u w:val="single"/>
          </w:rPr>
          <w:t>https://guides.library.uq.edu.au/referencing/apa6</w:t>
        </w:r>
      </w:hyperlink>
      <w:r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)</w:t>
      </w:r>
      <w:r w:rsidR="00B5290F" w:rsidRPr="00974357">
        <w:rPr>
          <w:rFonts w:ascii="Times New Roman" w:eastAsia="Palatino Linotype" w:hAnsi="Times New Roman" w:cs="Times New Roman"/>
          <w:spacing w:val="-4"/>
          <w:w w:val="98"/>
          <w:sz w:val="21"/>
          <w:szCs w:val="23"/>
        </w:rPr>
        <w:t>.</w:t>
      </w:r>
    </w:p>
    <w:p w14:paraId="2DDFB4DD" w14:textId="77777777" w:rsidR="006C3395" w:rsidRPr="00974357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1"/>
          <w:szCs w:val="26"/>
        </w:rPr>
      </w:pPr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ab/>
        <w:t xml:space="preserve">    </w:t>
      </w:r>
      <w:r w:rsidR="005E29CE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-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Tất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cả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các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liệu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đều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phải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được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trích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dẫn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trong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báo</w:t>
      </w:r>
      <w:proofErr w:type="spellEnd"/>
      <w:r w:rsidR="00B5290F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.</w:t>
      </w:r>
    </w:p>
    <w:p w14:paraId="7A2A4AD0" w14:textId="77777777" w:rsidR="006C3395" w:rsidRPr="00974357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1"/>
          <w:szCs w:val="26"/>
        </w:rPr>
      </w:pPr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ab/>
        <w:t xml:space="preserve">    </w:t>
      </w:r>
      <w:r w:rsidR="005E29CE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-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Tối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thiểu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07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liệu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,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trong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đó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ít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nhất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0</w:t>
      </w:r>
      <w:r w:rsidR="00436FEF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2</w:t>
      </w:r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báo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khoa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học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xuất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bản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trong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5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năm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gần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đây</w:t>
      </w:r>
      <w:proofErr w:type="spellEnd"/>
      <w:r w:rsidR="00B5290F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.</w:t>
      </w:r>
    </w:p>
    <w:p w14:paraId="4385072C" w14:textId="7655B7D1" w:rsidR="006C3395" w:rsidRPr="00974357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1"/>
          <w:szCs w:val="26"/>
        </w:rPr>
      </w:pPr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ab/>
        <w:t xml:space="preserve">    </w:t>
      </w:r>
      <w:r w:rsidR="005E29CE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-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Nên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tham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khảo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các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bài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báo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quốc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tế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,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có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chỉ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</w:t>
      </w:r>
      <w:proofErr w:type="spellStart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số</w:t>
      </w:r>
      <w:proofErr w:type="spellEnd"/>
      <w:r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 xml:space="preserve"> DOI</w:t>
      </w:r>
      <w:r w:rsidR="00B5290F" w:rsidRPr="00974357">
        <w:rPr>
          <w:rFonts w:ascii="Times New Roman" w:hAnsi="Times New Roman" w:cs="Times New Roman"/>
          <w:spacing w:val="-4"/>
          <w:w w:val="98"/>
          <w:sz w:val="21"/>
          <w:szCs w:val="26"/>
        </w:rPr>
        <w:t>.</w:t>
      </w:r>
    </w:p>
    <w:p w14:paraId="5179B3F4" w14:textId="3ED37A86" w:rsidR="005B40FF" w:rsidRPr="00974357" w:rsidRDefault="005B40FF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1"/>
          <w:szCs w:val="26"/>
        </w:rPr>
      </w:pPr>
    </w:p>
    <w:p w14:paraId="521047DC" w14:textId="22E2C0DA" w:rsidR="005B40FF" w:rsidRDefault="005B40F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</w:pP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Ví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dụ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: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Tên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tác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giả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(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năm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xuất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bản</w:t>
      </w:r>
      <w:proofErr w:type="spellEnd"/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)</w:t>
      </w:r>
      <w:r w:rsidR="00B0706E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.</w:t>
      </w:r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i/>
          <w:iCs/>
          <w:spacing w:val="-4"/>
          <w:w w:val="98"/>
          <w:sz w:val="23"/>
          <w:szCs w:val="28"/>
        </w:rPr>
        <w:t>Tên</w:t>
      </w:r>
      <w:proofErr w:type="spellEnd"/>
      <w:r w:rsidRPr="00E66FB0">
        <w:rPr>
          <w:rFonts w:ascii="Times New Roman" w:hAnsi="Times New Roman" w:cs="Times New Roman"/>
          <w:b/>
          <w:bCs/>
          <w:i/>
          <w:i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i/>
          <w:iCs/>
          <w:spacing w:val="-4"/>
          <w:w w:val="98"/>
          <w:sz w:val="23"/>
          <w:szCs w:val="28"/>
        </w:rPr>
        <w:t>tài</w:t>
      </w:r>
      <w:proofErr w:type="spellEnd"/>
      <w:r w:rsidRPr="00E66FB0">
        <w:rPr>
          <w:rFonts w:ascii="Times New Roman" w:hAnsi="Times New Roman" w:cs="Times New Roman"/>
          <w:b/>
          <w:bCs/>
          <w:i/>
          <w:i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i/>
          <w:iCs/>
          <w:spacing w:val="-4"/>
          <w:w w:val="98"/>
          <w:sz w:val="23"/>
          <w:szCs w:val="28"/>
        </w:rPr>
        <w:t>liệu</w:t>
      </w:r>
      <w:proofErr w:type="spellEnd"/>
      <w:r w:rsidR="00B0706E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.</w:t>
      </w:r>
      <w:r w:rsidRPr="00974357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Tên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Nhà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Xuất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proofErr w:type="gram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bản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,/</w:t>
      </w:r>
      <w:proofErr w:type="spellStart"/>
      <w:proofErr w:type="gram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T</w:t>
      </w:r>
      <w:r w:rsidR="00FC1684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ạ</w:t>
      </w:r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p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 </w:t>
      </w:r>
      <w:proofErr w:type="spell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chí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 xml:space="preserve">, </w:t>
      </w:r>
      <w:proofErr w:type="spellStart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số</w:t>
      </w:r>
      <w:proofErr w:type="spellEnd"/>
      <w:r w:rsidRPr="00E66FB0">
        <w:rPr>
          <w:rFonts w:ascii="Times New Roman" w:hAnsi="Times New Roman" w:cs="Times New Roman"/>
          <w:b/>
          <w:bCs/>
          <w:spacing w:val="-4"/>
          <w:w w:val="98"/>
          <w:sz w:val="23"/>
          <w:szCs w:val="28"/>
        </w:rPr>
        <w:t>…, tr……</w:t>
      </w:r>
    </w:p>
    <w:p w14:paraId="2469993E" w14:textId="77777777" w:rsidR="00B0706E" w:rsidRDefault="00B0706E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3"/>
          <w:szCs w:val="28"/>
        </w:rPr>
      </w:pPr>
    </w:p>
    <w:p w14:paraId="79281901" w14:textId="77777777" w:rsidR="00590C56" w:rsidRDefault="00590C56" w:rsidP="00590C5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Biggs - Tang (2007). </w:t>
      </w:r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Teaching for quality learning at university</w:t>
      </w: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(Third edition). The society for research into higher education &amp; Open University Press, Mc Graw Hill.</w:t>
      </w:r>
    </w:p>
    <w:p w14:paraId="4B57B87C" w14:textId="77777777" w:rsidR="00985886" w:rsidRDefault="00590C56" w:rsidP="00590C5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Bộ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GD-ĐT (2006). 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Chương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trình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Giáo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dục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phổ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thông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cấp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tiểu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NXB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Giáo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dục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099670AB" w14:textId="7F4D3DF7" w:rsidR="00985886" w:rsidRDefault="00590C56" w:rsidP="00590C5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Huong, V. T. T. (2012). </w:t>
      </w:r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The need for foreign languages and attitudes of public civil servants towards the current foreign language policy in Vietnam</w:t>
      </w: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Languages Journal, 8, 13-25.</w:t>
      </w:r>
    </w:p>
    <w:p w14:paraId="66789330" w14:textId="77777777" w:rsidR="00985886" w:rsidRDefault="00590C56" w:rsidP="00590C5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Nguyễn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Văn Giao,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Nguyễn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Hữu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Quỳnh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, Vũ Văn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Tảo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, Bùi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Hiền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(2015). 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Từ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điển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Giáo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dục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NXB Khoa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và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Kĩ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thuật</w:t>
      </w:r>
      <w:proofErr w:type="spellEnd"/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4B26E2D8" w14:textId="77777777" w:rsidR="00E66FB0" w:rsidRDefault="00590C56" w:rsidP="0098588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Palmer, F. (2007). </w:t>
      </w:r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Treaty principles and </w:t>
      </w:r>
      <w:proofErr w:type="spellStart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Maori</w:t>
      </w:r>
      <w:proofErr w:type="spellEnd"/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sport: Contemporary issues</w:t>
      </w: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In C. Collins &amp; S. Jackson (Eds.), </w:t>
      </w:r>
      <w:r w:rsidRPr="00590C56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Sport in Aotearoa/New Zealand society</w:t>
      </w:r>
      <w:r w:rsidRPr="00590C5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(2nd ed., pp. 307-334). South Melbourne, Australia: Thomson.</w:t>
      </w:r>
      <w:r w:rsidRPr="00590C56">
        <w:rPr>
          <w:rFonts w:ascii="Times New Roman" w:hAnsi="Times New Roman" w:cs="Times New Roman"/>
          <w:color w:val="333333"/>
          <w:sz w:val="21"/>
          <w:szCs w:val="21"/>
        </w:rPr>
        <w:br/>
      </w:r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Phan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Trọng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Ngọ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(2003). 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Các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lí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thuyết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phát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triển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tâm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lí</w:t>
      </w:r>
      <w:proofErr w:type="spellEnd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người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NXB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Đại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học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Sư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phạm</w:t>
      </w:r>
      <w:proofErr w:type="spellEnd"/>
      <w:r w:rsidR="00E66FB0"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004A1163" w14:textId="77777777" w:rsidR="00E66FB0" w:rsidRDefault="00E66FB0" w:rsidP="00985886">
      <w:pPr>
        <w:spacing w:before="40" w:after="0"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Vietnam Ministry of Education and Training (2008). </w:t>
      </w:r>
      <w:r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Instruction 1400/QD-</w:t>
      </w:r>
      <w:proofErr w:type="spellStart"/>
      <w:r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TTg</w:t>
      </w:r>
      <w:proofErr w:type="spellEnd"/>
      <w:r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dated 30/9/2008 of Prime Minister on ratifying Project “Teaching and Learning Foreign Languages in National Education System, period 2008-2020”</w:t>
      </w:r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 Retrieved from </w:t>
      </w:r>
      <w:hyperlink r:id="rId8" w:history="1">
        <w:r w:rsidRPr="00E66FB0">
          <w:rPr>
            <w:rStyle w:val="Hyperlink"/>
            <w:rFonts w:ascii="Times New Roman" w:hAnsi="Times New Roman" w:cs="Times New Roman"/>
            <w:color w:val="1230C6"/>
            <w:sz w:val="21"/>
            <w:szCs w:val="21"/>
            <w:shd w:val="clear" w:color="auto" w:fill="FFFFFF"/>
          </w:rPr>
          <w:t>https://thuvienphapluat.vn/van-ban/Giaoduc/Quyet-dinh-1400-QD-TTg-phe-duyet-de-anday-va-hoc-ngoai-ngu-trong-he-thong-giao-ducquoc-dan-giai-doan-2008-2020-71152.aspx</w:t>
        </w:r>
      </w:hyperlink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.</w:t>
      </w:r>
    </w:p>
    <w:p w14:paraId="6170F554" w14:textId="3489A9DB" w:rsidR="00D236E7" w:rsidRPr="00B0706E" w:rsidRDefault="00E66FB0" w:rsidP="00985886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  <w:lang w:val="de-DE"/>
        </w:rPr>
      </w:pPr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Van, H. V. (2008). </w:t>
      </w:r>
      <w:r w:rsidRPr="00E66FB0">
        <w:rPr>
          <w:rStyle w:val="Emphasis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The current situation and issues of the teaching of English in Vietnam</w:t>
      </w:r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. </w:t>
      </w:r>
      <w:proofErr w:type="spellStart"/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Ritsumeikan</w:t>
      </w:r>
      <w:proofErr w:type="spellEnd"/>
      <w:r w:rsidRPr="00E66FB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Language and Culture Studies, 22(1), 1-18.</w:t>
      </w:r>
      <w:r w:rsidRPr="00B0706E">
        <w:rPr>
          <w:rFonts w:ascii="Times New Roman" w:hAnsi="Times New Roman" w:cs="Times New Roman"/>
          <w:b/>
          <w:spacing w:val="-4"/>
          <w:w w:val="98"/>
          <w:sz w:val="21"/>
          <w:szCs w:val="26"/>
          <w:lang w:val="de-DE"/>
        </w:rPr>
        <w:t xml:space="preserve"> </w:t>
      </w:r>
      <w:r w:rsidR="00D236E7" w:rsidRPr="00B0706E">
        <w:rPr>
          <w:rFonts w:ascii="Times New Roman" w:hAnsi="Times New Roman" w:cs="Times New Roman"/>
          <w:b/>
          <w:spacing w:val="-4"/>
          <w:w w:val="98"/>
          <w:sz w:val="21"/>
          <w:szCs w:val="26"/>
          <w:lang w:val="de-DE"/>
        </w:rPr>
        <w:br w:type="page"/>
      </w:r>
    </w:p>
    <w:p w14:paraId="45808942" w14:textId="77777777" w:rsidR="00F97ECF" w:rsidRPr="00B0706E" w:rsidRDefault="00F97EC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1"/>
          <w:szCs w:val="26"/>
          <w:lang w:val="de-DE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974357" w:rsidRPr="00E66FB0" w14:paraId="7F00AF71" w14:textId="77777777" w:rsidTr="00974357">
        <w:trPr>
          <w:trHeight w:val="418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bookmarkEnd w:id="0"/>
          <w:bookmarkEnd w:id="1"/>
          <w:bookmarkEnd w:id="2"/>
          <w:p w14:paraId="6F1E7879" w14:textId="77777777" w:rsidR="00120037" w:rsidRPr="00590C56" w:rsidRDefault="00120037" w:rsidP="0072694B">
            <w:pPr>
              <w:jc w:val="center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  <w:t>Yêu cầu</w:t>
            </w:r>
            <w:r w:rsidR="00DC62D1" w:rsidRPr="00590C56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  <w:t xml:space="preserve"> về khổ giấy, số chữ, font chữ,…</w:t>
            </w:r>
          </w:p>
        </w:tc>
      </w:tr>
      <w:tr w:rsidR="00974357" w:rsidRPr="00974357" w14:paraId="202B5BDD" w14:textId="77777777" w:rsidTr="00974357">
        <w:trPr>
          <w:trHeight w:val="854"/>
        </w:trPr>
        <w:tc>
          <w:tcPr>
            <w:tcW w:w="3114" w:type="dxa"/>
            <w:shd w:val="clear" w:color="auto" w:fill="FFFFFF" w:themeFill="background1"/>
          </w:tcPr>
          <w:p w14:paraId="58577B0F" w14:textId="77777777" w:rsidR="00120037" w:rsidRPr="00590C56" w:rsidRDefault="00120037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  <w:t xml:space="preserve">Lưu ý tác giả gửi bài: </w:t>
            </w:r>
          </w:p>
          <w:p w14:paraId="2F18D5C7" w14:textId="6CA13F59" w:rsidR="00120037" w:rsidRPr="00590C56" w:rsidRDefault="00120037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  <w:t>- Tối đa 6000 chữ</w:t>
            </w:r>
          </w:p>
          <w:p w14:paraId="66CDF946" w14:textId="77777777" w:rsidR="00120037" w:rsidRPr="00590C56" w:rsidRDefault="00120037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  <w:t>- Tối thiểu 4000 chữ</w:t>
            </w:r>
          </w:p>
          <w:p w14:paraId="06E0E54C" w14:textId="77777777" w:rsidR="00D02056" w:rsidRPr="00590C56" w:rsidRDefault="00D02056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  <w:lang w:val="de-DE"/>
              </w:rPr>
              <w:t>- Quy cách trình bày theo quy định (như ở đây).</w:t>
            </w:r>
          </w:p>
          <w:p w14:paraId="7CC9598A" w14:textId="77777777" w:rsidR="00120037" w:rsidRPr="00590C56" w:rsidRDefault="00120037" w:rsidP="00295441">
            <w:pPr>
              <w:ind w:left="172" w:hanging="143"/>
              <w:jc w:val="both"/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37D0788" w14:textId="77777777" w:rsidR="00120037" w:rsidRPr="00590C56" w:rsidRDefault="00F97ECF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</w:pPr>
            <w:r w:rsidRPr="00590C56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  <w:lang w:val="de-DE"/>
              </w:rPr>
              <w:t>Quy cách trình bày bản thảo:</w:t>
            </w:r>
          </w:p>
          <w:p w14:paraId="7E96C4BE" w14:textId="77777777" w:rsidR="00120037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Khổ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A4</w:t>
            </w:r>
          </w:p>
          <w:p w14:paraId="7906B324" w14:textId="77777777" w:rsidR="00120037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</w:t>
            </w:r>
            <w:proofErr w:type="spellEnd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</w:t>
            </w:r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rên</w:t>
            </w:r>
            <w:proofErr w:type="spellEnd"/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3.</w:t>
            </w:r>
            <w:r w:rsidR="002210B9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5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;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</w:t>
            </w:r>
            <w:proofErr w:type="spellEnd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d</w:t>
            </w:r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ưới</w:t>
            </w:r>
            <w:proofErr w:type="spellEnd"/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3.8</w:t>
            </w:r>
          </w:p>
          <w:p w14:paraId="111371AE" w14:textId="77777777" w:rsidR="00563C55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</w:t>
            </w:r>
            <w:proofErr w:type="spellEnd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rái</w:t>
            </w:r>
            <w:proofErr w:type="spellEnd"/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: 2.5;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</w:t>
            </w:r>
            <w:proofErr w:type="spellEnd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p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hải</w:t>
            </w:r>
            <w:proofErr w:type="spellEnd"/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2.5</w:t>
            </w:r>
          </w:p>
          <w:p w14:paraId="31FCCE98" w14:textId="77777777" w:rsidR="00295441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29544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Header: 2.5</w:t>
            </w:r>
          </w:p>
          <w:p w14:paraId="4A8E6167" w14:textId="77777777" w:rsidR="00120037" w:rsidRPr="00974357" w:rsidRDefault="00D02056" w:rsidP="00F97EC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29544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Footer: 2.5</w:t>
            </w:r>
          </w:p>
        </w:tc>
        <w:tc>
          <w:tcPr>
            <w:tcW w:w="2976" w:type="dxa"/>
            <w:shd w:val="clear" w:color="auto" w:fill="FFFFFF" w:themeFill="background1"/>
          </w:tcPr>
          <w:p w14:paraId="533B917F" w14:textId="77777777" w:rsidR="00120037" w:rsidRPr="00974357" w:rsidRDefault="00120037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</w:pP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Về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 font </w:t>
            </w:r>
            <w:proofErr w:type="spellStart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>chữ</w:t>
            </w:r>
            <w:proofErr w:type="spellEnd"/>
            <w:r w:rsidRPr="00974357">
              <w:rPr>
                <w:rFonts w:ascii="Times New Roman" w:hAnsi="Times New Roman" w:cs="Times New Roman"/>
                <w:b/>
                <w:spacing w:val="-4"/>
                <w:w w:val="98"/>
                <w:sz w:val="21"/>
                <w:szCs w:val="26"/>
              </w:rPr>
              <w:t xml:space="preserve">: </w:t>
            </w:r>
          </w:p>
          <w:p w14:paraId="2F499040" w14:textId="77777777" w:rsidR="00120037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Font: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Times New Roman</w:t>
            </w:r>
          </w:p>
          <w:p w14:paraId="342FBC4B" w14:textId="77777777" w:rsidR="00120037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Cỡ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chữ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10</w:t>
            </w:r>
            <w:r w:rsidR="00DC62D1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.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5</w:t>
            </w:r>
          </w:p>
          <w:p w14:paraId="2657694E" w14:textId="77777777" w:rsidR="00120037" w:rsidRPr="00974357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Cách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dòng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single</w:t>
            </w:r>
          </w:p>
          <w:p w14:paraId="026FA9EF" w14:textId="77777777" w:rsidR="00120037" w:rsidRPr="00974357" w:rsidRDefault="00D02056" w:rsidP="00F97EC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Cách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trên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,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cách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dưới</w:t>
            </w:r>
            <w:proofErr w:type="spellEnd"/>
            <w:r w:rsidR="00120037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0</w:t>
            </w:r>
            <w:r w:rsidR="00563C55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pt</w:t>
            </w:r>
          </w:p>
          <w:p w14:paraId="10D6EC13" w14:textId="77777777" w:rsidR="001B188B" w:rsidRPr="00974357" w:rsidRDefault="00D02056" w:rsidP="0021765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proofErr w:type="spellStart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Thụt</w:t>
            </w:r>
            <w:proofErr w:type="spellEnd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vào</w:t>
            </w:r>
            <w:proofErr w:type="spellEnd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đầu</w:t>
            </w:r>
            <w:proofErr w:type="spellEnd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proofErr w:type="spellStart"/>
            <w:r w:rsidR="0021765F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dòng</w:t>
            </w:r>
            <w:proofErr w:type="spellEnd"/>
            <w:r w:rsidR="001B188B" w:rsidRPr="00974357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0.5 cm</w:t>
            </w:r>
          </w:p>
        </w:tc>
      </w:tr>
    </w:tbl>
    <w:p w14:paraId="3A6FF84A" w14:textId="77777777" w:rsidR="0021765F" w:rsidRPr="00974357" w:rsidRDefault="0021765F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</w:p>
    <w:p w14:paraId="749501E7" w14:textId="77777777" w:rsidR="00E157FE" w:rsidRPr="00974357" w:rsidRDefault="00E157FE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proofErr w:type="spellStart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Chẳng</w:t>
      </w:r>
      <w:proofErr w:type="spellEnd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</w:t>
      </w:r>
      <w:proofErr w:type="spellStart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hạn</w:t>
      </w:r>
      <w:proofErr w:type="spellEnd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</w:t>
      </w:r>
      <w:proofErr w:type="spellStart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mẫu</w:t>
      </w:r>
      <w:proofErr w:type="spellEnd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</w:t>
      </w:r>
      <w:proofErr w:type="spellStart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như</w:t>
      </w:r>
      <w:proofErr w:type="spellEnd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</w:t>
      </w:r>
      <w:proofErr w:type="spellStart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sau</w:t>
      </w:r>
      <w:proofErr w:type="spellEnd"/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:</w:t>
      </w:r>
    </w:p>
    <w:p w14:paraId="1376DEA7" w14:textId="77777777" w:rsidR="00E157FE" w:rsidRPr="00974357" w:rsidRDefault="00140CD7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Page Setup</w:t>
      </w:r>
    </w:p>
    <w:p w14:paraId="52485727" w14:textId="75886923" w:rsidR="00140CD7" w:rsidRPr="00974357" w:rsidRDefault="00F97ECF" w:rsidP="00563C55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  <w:r w:rsidRPr="00974357">
        <w:rPr>
          <w:rFonts w:ascii="Times New Roman" w:eastAsiaTheme="minorEastAsia" w:hAnsi="Times New Roman" w:cs="Times New Roman"/>
          <w:noProof/>
          <w:spacing w:val="-4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1CBE6" wp14:editId="630810D7">
                <wp:simplePos x="0" y="0"/>
                <wp:positionH relativeFrom="margin">
                  <wp:align>center</wp:align>
                </wp:positionH>
                <wp:positionV relativeFrom="paragraph">
                  <wp:posOffset>2743200</wp:posOffset>
                </wp:positionV>
                <wp:extent cx="2448000" cy="3279600"/>
                <wp:effectExtent l="0" t="38100" r="0" b="5461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0" cy="3279600"/>
                          <a:chOff x="0" y="0"/>
                          <a:chExt cx="3080039" cy="4130886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986848" cy="4130886"/>
                            <a:chOff x="0" y="0"/>
                            <a:chExt cx="2986848" cy="4130886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22033" y="0"/>
                              <a:ext cx="2964815" cy="4130886"/>
                              <a:chOff x="0" y="0"/>
                              <a:chExt cx="2964815" cy="413088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64815" cy="4122420"/>
                                <a:chOff x="-35872" y="0"/>
                                <a:chExt cx="3740973" cy="5070764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3705101" cy="5070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-35872" y="0"/>
                                  <a:ext cx="3725717" cy="5055879"/>
                                  <a:chOff x="-469824" y="0"/>
                                  <a:chExt cx="3725717" cy="5055879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364210"/>
                                    <a:ext cx="2790701" cy="43582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gradFill>
                                      <a:gsLst>
                                        <a:gs pos="0">
                                          <a:srgbClr val="5B9BD5">
                                            <a:lumMod val="5000"/>
                                            <a:lumOff val="95000"/>
                                          </a:srgbClr>
                                        </a:gs>
                                        <a:gs pos="74000">
                                          <a:srgbClr val="5B9BD5">
                                            <a:lumMod val="45000"/>
                                            <a:lumOff val="55000"/>
                                          </a:srgbClr>
                                        </a:gs>
                                        <a:gs pos="83000">
                                          <a:srgbClr val="5B9BD5">
                                            <a:lumMod val="45000"/>
                                            <a:lumOff val="55000"/>
                                          </a:srgbClr>
                                        </a:gs>
                                        <a:gs pos="100000">
                                          <a:srgbClr val="5B9BD5">
                                            <a:lumMod val="30000"/>
                                            <a:lumOff val="70000"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2805194" y="2495227"/>
                                    <a:ext cx="450699" cy="8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Straight Arrow Connector 7"/>
                                <wps:cNvCnPr/>
                                <wps:spPr>
                                  <a:xfrm>
                                    <a:off x="1325105" y="0"/>
                                    <a:ext cx="0" cy="3339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Straight Arrow Connector 13"/>
                                <wps:cNvCnPr/>
                                <wps:spPr>
                                  <a:xfrm>
                                    <a:off x="1393537" y="4721924"/>
                                    <a:ext cx="0" cy="3339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Straight Arrow Connector 15"/>
                                <wps:cNvCnPr/>
                                <wps:spPr>
                                  <a:xfrm flipV="1">
                                    <a:off x="-469824" y="2523822"/>
                                    <a:ext cx="450699" cy="8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7701" y="22034"/>
                                <a:ext cx="6584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8EA02" w14:textId="77777777" w:rsidR="00F97ECF" w:rsidRPr="00F97ECF" w:rsidRDefault="00F97ECF" w:rsidP="00F97ECF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F97ECF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7768" y="3859741"/>
                                <a:ext cx="6584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FEC00" w14:textId="77777777" w:rsidR="00F97ECF" w:rsidRPr="00F97ECF" w:rsidRDefault="00F97ECF" w:rsidP="00F97ECF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F97ECF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3.8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58459"/>
                              <a:ext cx="473002" cy="2711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620DB2" w14:textId="77777777" w:rsidR="00F97ECF" w:rsidRPr="00F97ECF" w:rsidRDefault="00F97ECF" w:rsidP="00F97ECF">
                                <w:pPr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 w:rsidRPr="00F97ECF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>2.5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3542" y="2226399"/>
                            <a:ext cx="506497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E98A0D" w14:textId="77777777" w:rsidR="00F97ECF" w:rsidRPr="00F97ECF" w:rsidRDefault="00F97ECF" w:rsidP="00F97EC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F97EC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1CBE6" id="Group 19" o:spid="_x0000_s1026" style="position:absolute;left:0;text-align:left;margin-left:0;margin-top:3in;width:192.75pt;height:258.25pt;z-index:251659264;mso-position-horizontal:center;mso-position-horizontal-relative:margin;mso-width-relative:margin;mso-height-relative:margin" coordsize="30800,4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">
                <v:group id="Group 17" o:spid="_x0000_s1027" style="position:absolute;width:29868;height:41308" coordsize="29868,4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6" o:spid="_x0000_s1028" style="position:absolute;left:220;width:29648;height:41308" coordsize="29648,4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5" o:spid="_x0000_s1029" style="position:absolute;width:29648;height:41224" coordorigin="-358" coordsize="37409,50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1" o:spid="_x0000_s1030" style="position:absolute;width:37051;height:50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" fillcolor="#5b9bd5" strokecolor="#41719c" strokeweight="1pt"/>
                      <v:group id="Group 4" o:spid="_x0000_s1031" style="position:absolute;left:-358;width:37256;height:50558" coordorigin="-4698" coordsize="37257,5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Rectangle 2" o:spid="_x0000_s1032" style="position:absolute;top:3642;width:27907;height:4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" fillcolor="window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" o:spid="_x0000_s1033" type="#_x0000_t32" style="position:absolute;left:28051;top:24952;width:4507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" strokecolor="windowText" strokeweight=".5pt">
                          <v:stroke startarrow="block" endarrow="block" joinstyle="miter"/>
                        </v:shape>
                        <v:shape id="Straight Arrow Connector 7" o:spid="_x0000_s1034" type="#_x0000_t32" style="position:absolute;left:13251;width:0;height:3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" strokecolor="windowText" strokeweight=".5pt">
                          <v:stroke startarrow="block" endarrow="block" joinstyle="miter"/>
                        </v:shape>
                        <v:shape id="Straight Arrow Connector 13" o:spid="_x0000_s1035" type="#_x0000_t32" style="position:absolute;left:13935;top:47219;width:0;height:33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" strokecolor="windowText" strokeweight=".5pt">
                          <v:stroke startarrow="block" endarrow="block" joinstyle="miter"/>
                        </v:shape>
                        <v:shape id="Straight Arrow Connector 15" o:spid="_x0000_s1036" type="#_x0000_t32" style="position:absolute;left:-4698;top:25238;width:4507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" strokecolor="windowText" strokeweight=".5pt">
                          <v:stroke startarrow="block" endarrow="block" joinstyle="miter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7" type="#_x0000_t202" style="position:absolute;left:14377;top:220;width:658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69E8EA02" w14:textId="77777777" w:rsidR="00F97ECF" w:rsidRPr="00F97ECF" w:rsidRDefault="00F97ECF" w:rsidP="00F97EC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97EC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3.5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15477;top:38597;width:6585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18AFEC00" w14:textId="77777777" w:rsidR="00F97ECF" w:rsidRPr="00F97ECF" w:rsidRDefault="00F97ECF" w:rsidP="00F97EC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97EC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3.8</w:t>
                            </w:r>
                          </w:p>
                        </w:txbxContent>
                      </v:textbox>
                    </v:shape>
                  </v:group>
                  <v:shape id="Text Box 2" o:spid="_x0000_s1039" type="#_x0000_t202" style="position:absolute;top:22584;width:4730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2B620DB2" w14:textId="77777777" w:rsidR="00F97ECF" w:rsidRPr="00F97ECF" w:rsidRDefault="00F97ECF" w:rsidP="00F97ECF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97ECF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2.5</w:t>
                          </w:r>
                        </w:p>
                      </w:txbxContent>
                    </v:textbox>
                  </v:shape>
                </v:group>
                <v:shape id="Text Box 2" o:spid="_x0000_s1040" type="#_x0000_t202" style="position:absolute;left:25735;top:22263;width:5065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CE98A0D" w14:textId="77777777" w:rsidR="00F97ECF" w:rsidRPr="00F97ECF" w:rsidRDefault="00F97ECF" w:rsidP="00F97EC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F97EC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2.5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63C55" w:rsidRPr="00974357"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477B0396" wp14:editId="156C3BCA">
            <wp:extent cx="1847850" cy="2478392"/>
            <wp:effectExtent l="0" t="0" r="0" b="0"/>
            <wp:docPr id="8" name="Picture 8" descr="C:\Users\tvtha_000\AppData\Local\Microsoft\Windows\INetCache\Content.Word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vtha_000\AppData\Local\Microsoft\Windows\INetCache\Content.Word\P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08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FB0"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  <w:t xml:space="preserve"> </w:t>
      </w:r>
      <w:r w:rsidR="00563C55" w:rsidRPr="00974357"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652D56CA" wp14:editId="3FD5E501">
            <wp:extent cx="1835955" cy="2468245"/>
            <wp:effectExtent l="0" t="0" r="0" b="8255"/>
            <wp:docPr id="9" name="Picture 9" descr="C:\Users\tvtha_000\AppData\Local\Microsoft\Windows\INetCache\Content.Word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vtha_000\AppData\Local\Microsoft\Windows\INetCache\Content.Word\P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16" cy="247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886"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73E8DFF2" wp14:editId="39BFA8BD">
            <wp:extent cx="1826180" cy="2470785"/>
            <wp:effectExtent l="0" t="0" r="3175" b="571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75" cy="24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44CA2" w14:textId="77777777" w:rsidR="00F97ECF" w:rsidRPr="00974357" w:rsidRDefault="00F97EC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Font:</w:t>
      </w:r>
    </w:p>
    <w:p w14:paraId="233CB80C" w14:textId="77777777" w:rsidR="0021765F" w:rsidRPr="00974357" w:rsidRDefault="0021765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</w:p>
    <w:p w14:paraId="6B6D6BFD" w14:textId="45A32374" w:rsidR="00563C55" w:rsidRPr="00974357" w:rsidRDefault="00295441" w:rsidP="00295441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974357">
        <w:rPr>
          <w:rFonts w:ascii="Times New Roman" w:eastAsiaTheme="minorEastAsia" w:hAnsi="Times New Roman" w:cs="Times New Roman"/>
          <w:b/>
          <w:noProof/>
          <w:spacing w:val="-4"/>
          <w:w w:val="98"/>
          <w:sz w:val="21"/>
          <w:szCs w:val="21"/>
        </w:rPr>
        <w:drawing>
          <wp:inline distT="0" distB="0" distL="0" distR="0" wp14:anchorId="47E43309" wp14:editId="1886BE4F">
            <wp:extent cx="2500488" cy="3096883"/>
            <wp:effectExtent l="0" t="0" r="0" b="8890"/>
            <wp:docPr id="10" name="Picture 10" descr="C:\Users\tvtha_000\AppData\Local\Microsoft\Windows\INetCache\Content.Word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vtha_000\AppData\Local\Microsoft\Windows\INetCache\Content.Word\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1062" r="2756" b="-1"/>
                    <a:stretch/>
                  </pic:blipFill>
                  <pic:spPr bwMode="auto">
                    <a:xfrm>
                      <a:off x="0" y="0"/>
                      <a:ext cx="2508652" cy="31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765F"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  </w:t>
      </w:r>
      <w:r w:rsidR="00985886">
        <w:rPr>
          <w:rFonts w:ascii="Times New Roman" w:eastAsiaTheme="minorEastAsia" w:hAnsi="Times New Roman" w:cs="Times New Roman"/>
          <w:b/>
          <w:noProof/>
          <w:spacing w:val="-4"/>
          <w:w w:val="98"/>
          <w:sz w:val="21"/>
          <w:szCs w:val="21"/>
        </w:rPr>
        <w:drawing>
          <wp:inline distT="0" distB="0" distL="0" distR="0" wp14:anchorId="043F8E9B" wp14:editId="7A2DAF18">
            <wp:extent cx="2553335" cy="3081655"/>
            <wp:effectExtent l="0" t="0" r="0" b="444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1578" r="1758" b="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BBA0" w14:textId="77777777" w:rsidR="00563C55" w:rsidRPr="00974357" w:rsidRDefault="00563C55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</w:p>
    <w:p w14:paraId="7F2EC68F" w14:textId="77777777" w:rsidR="00F97ECF" w:rsidRPr="00974357" w:rsidRDefault="00F97EC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974357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Paragraph</w:t>
      </w:r>
    </w:p>
    <w:p w14:paraId="40844932" w14:textId="77777777" w:rsidR="00F97ECF" w:rsidRPr="00974357" w:rsidRDefault="00F97ECF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</w:p>
    <w:p w14:paraId="2DF8D6B6" w14:textId="057230F2" w:rsidR="00140CD7" w:rsidRPr="00974357" w:rsidRDefault="00985886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154E82BD" wp14:editId="19DB199C">
            <wp:extent cx="2743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" t="516" r="1021" b="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CD7" w:rsidRPr="00974357" w:rsidSect="00862C30">
      <w:headerReference w:type="default" r:id="rId15"/>
      <w:footerReference w:type="default" r:id="rId16"/>
      <w:pgSz w:w="11907" w:h="16840" w:code="9"/>
      <w:pgMar w:top="1985" w:right="1418" w:bottom="2155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8C6" w14:textId="77777777" w:rsidR="001C4E0D" w:rsidRDefault="001C4E0D" w:rsidP="00B93300">
      <w:pPr>
        <w:spacing w:after="0" w:line="240" w:lineRule="auto"/>
      </w:pPr>
      <w:r>
        <w:separator/>
      </w:r>
    </w:p>
  </w:endnote>
  <w:endnote w:type="continuationSeparator" w:id="0">
    <w:p w14:paraId="63CAC3A7" w14:textId="77777777" w:rsidR="001C4E0D" w:rsidRDefault="001C4E0D" w:rsidP="00B9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400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F8313" w14:textId="77777777" w:rsidR="00536217" w:rsidRDefault="00536217">
        <w:pPr>
          <w:pStyle w:val="Footer"/>
          <w:jc w:val="center"/>
        </w:pPr>
        <w:r w:rsidRPr="00DB79C2">
          <w:rPr>
            <w:rFonts w:ascii="Times New Roman" w:hAnsi="Times New Roman" w:cs="Times New Roman"/>
          </w:rPr>
          <w:fldChar w:fldCharType="begin"/>
        </w:r>
        <w:r w:rsidRPr="00DB79C2">
          <w:rPr>
            <w:rFonts w:ascii="Times New Roman" w:hAnsi="Times New Roman" w:cs="Times New Roman"/>
          </w:rPr>
          <w:instrText xml:space="preserve"> PAGE   \* MERGEFORMAT </w:instrText>
        </w:r>
        <w:r w:rsidRPr="00DB79C2">
          <w:rPr>
            <w:rFonts w:ascii="Times New Roman" w:hAnsi="Times New Roman" w:cs="Times New Roman"/>
          </w:rPr>
          <w:fldChar w:fldCharType="separate"/>
        </w:r>
        <w:r w:rsidR="00AC5F3D">
          <w:rPr>
            <w:rFonts w:ascii="Times New Roman" w:hAnsi="Times New Roman" w:cs="Times New Roman"/>
            <w:noProof/>
          </w:rPr>
          <w:t>1</w:t>
        </w:r>
        <w:r w:rsidRPr="00DB79C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145B47" w14:textId="77777777" w:rsidR="00536217" w:rsidRPr="00DB79C2" w:rsidRDefault="0053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85B1" w14:textId="77777777" w:rsidR="001C4E0D" w:rsidRDefault="001C4E0D" w:rsidP="00B93300">
      <w:pPr>
        <w:spacing w:after="0" w:line="240" w:lineRule="auto"/>
      </w:pPr>
      <w:r>
        <w:separator/>
      </w:r>
    </w:p>
  </w:footnote>
  <w:footnote w:type="continuationSeparator" w:id="0">
    <w:p w14:paraId="632EB366" w14:textId="77777777" w:rsidR="001C4E0D" w:rsidRDefault="001C4E0D" w:rsidP="00B9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0"/>
      <w:gridCol w:w="8368"/>
    </w:tblGrid>
    <w:tr w:rsidR="00B93300" w:rsidRPr="00B93300" w14:paraId="00889162" w14:textId="77777777" w:rsidTr="00B45A2F">
      <w:tc>
        <w:tcPr>
          <w:tcW w:w="365" w:type="pct"/>
          <w:tcBorders>
            <w:top w:val="single" w:sz="18" w:space="0" w:color="943634"/>
            <w:left w:val="single" w:sz="18" w:space="0" w:color="943634"/>
            <w:bottom w:val="single" w:sz="18" w:space="0" w:color="943634"/>
            <w:right w:val="single" w:sz="18" w:space="0" w:color="943634"/>
          </w:tcBorders>
          <w:shd w:val="clear" w:color="auto" w:fill="943634"/>
          <w:vAlign w:val="bottom"/>
        </w:tcPr>
        <w:p w14:paraId="0ABA5601" w14:textId="65F5E99C" w:rsidR="00B93300" w:rsidRPr="00B93300" w:rsidRDefault="005B40FF" w:rsidP="00B9330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w w:val="8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color w:val="FFFFFF"/>
              <w:w w:val="80"/>
            </w:rPr>
            <w:t>LTTC</w:t>
          </w:r>
        </w:p>
      </w:tc>
      <w:tc>
        <w:tcPr>
          <w:tcW w:w="4635" w:type="pct"/>
          <w:tcBorders>
            <w:left w:val="single" w:sz="18" w:space="0" w:color="943634"/>
            <w:bottom w:val="single" w:sz="18" w:space="0" w:color="943634"/>
          </w:tcBorders>
          <w:vAlign w:val="bottom"/>
        </w:tcPr>
        <w:p w14:paraId="29822314" w14:textId="534CA1B7" w:rsidR="00B93300" w:rsidRPr="00B93300" w:rsidRDefault="00347B2D" w:rsidP="008137C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w w:val="85"/>
              <w:sz w:val="24"/>
              <w:szCs w:val="24"/>
            </w:rPr>
          </w:pPr>
          <w:r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>Conference on Smart School 2023</w:t>
          </w:r>
        </w:p>
      </w:tc>
    </w:tr>
  </w:tbl>
  <w:p w14:paraId="123E0B49" w14:textId="34F7FA5B" w:rsidR="00B93300" w:rsidRDefault="00B93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7D3"/>
    <w:multiLevelType w:val="hybridMultilevel"/>
    <w:tmpl w:val="D88C306E"/>
    <w:lvl w:ilvl="0" w:tplc="4E0A6146">
      <w:start w:val="1"/>
      <w:numFmt w:val="decimal"/>
      <w:pStyle w:val="TLTK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1"/>
        <w:szCs w:val="26"/>
      </w:rPr>
    </w:lvl>
    <w:lvl w:ilvl="1" w:tplc="042A0019">
      <w:start w:val="1"/>
      <w:numFmt w:val="lowerLetter"/>
      <w:lvlText w:val="%2."/>
      <w:lvlJc w:val="left"/>
      <w:pPr>
        <w:ind w:left="6184" w:hanging="360"/>
      </w:pPr>
    </w:lvl>
    <w:lvl w:ilvl="2" w:tplc="042A001B" w:tentative="1">
      <w:start w:val="1"/>
      <w:numFmt w:val="lowerRoman"/>
      <w:lvlText w:val="%3."/>
      <w:lvlJc w:val="right"/>
      <w:pPr>
        <w:ind w:left="6904" w:hanging="180"/>
      </w:pPr>
    </w:lvl>
    <w:lvl w:ilvl="3" w:tplc="042A000F" w:tentative="1">
      <w:start w:val="1"/>
      <w:numFmt w:val="decimal"/>
      <w:lvlText w:val="%4."/>
      <w:lvlJc w:val="left"/>
      <w:pPr>
        <w:ind w:left="7624" w:hanging="360"/>
      </w:pPr>
    </w:lvl>
    <w:lvl w:ilvl="4" w:tplc="042A0019" w:tentative="1">
      <w:start w:val="1"/>
      <w:numFmt w:val="lowerLetter"/>
      <w:lvlText w:val="%5."/>
      <w:lvlJc w:val="left"/>
      <w:pPr>
        <w:ind w:left="8344" w:hanging="360"/>
      </w:pPr>
    </w:lvl>
    <w:lvl w:ilvl="5" w:tplc="042A001B" w:tentative="1">
      <w:start w:val="1"/>
      <w:numFmt w:val="lowerRoman"/>
      <w:lvlText w:val="%6."/>
      <w:lvlJc w:val="right"/>
      <w:pPr>
        <w:ind w:left="9064" w:hanging="180"/>
      </w:pPr>
    </w:lvl>
    <w:lvl w:ilvl="6" w:tplc="042A000F" w:tentative="1">
      <w:start w:val="1"/>
      <w:numFmt w:val="decimal"/>
      <w:lvlText w:val="%7."/>
      <w:lvlJc w:val="left"/>
      <w:pPr>
        <w:ind w:left="9784" w:hanging="360"/>
      </w:pPr>
    </w:lvl>
    <w:lvl w:ilvl="7" w:tplc="042A0019" w:tentative="1">
      <w:start w:val="1"/>
      <w:numFmt w:val="lowerLetter"/>
      <w:lvlText w:val="%8."/>
      <w:lvlJc w:val="left"/>
      <w:pPr>
        <w:ind w:left="10504" w:hanging="360"/>
      </w:pPr>
    </w:lvl>
    <w:lvl w:ilvl="8" w:tplc="042A001B" w:tentative="1">
      <w:start w:val="1"/>
      <w:numFmt w:val="lowerRoman"/>
      <w:lvlText w:val="%9."/>
      <w:lvlJc w:val="right"/>
      <w:pPr>
        <w:ind w:left="11224" w:hanging="180"/>
      </w:pPr>
    </w:lvl>
  </w:abstractNum>
  <w:num w:numId="1" w16cid:durableId="682123902">
    <w:abstractNumId w:val="0"/>
  </w:num>
  <w:num w:numId="2" w16cid:durableId="2194857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2"/>
    <w:rsid w:val="0006781E"/>
    <w:rsid w:val="00096DE8"/>
    <w:rsid w:val="000B252A"/>
    <w:rsid w:val="000C1844"/>
    <w:rsid w:val="001115B9"/>
    <w:rsid w:val="00120037"/>
    <w:rsid w:val="00120CE9"/>
    <w:rsid w:val="00140CD7"/>
    <w:rsid w:val="00194B6C"/>
    <w:rsid w:val="0019731A"/>
    <w:rsid w:val="001B188B"/>
    <w:rsid w:val="001C4E0D"/>
    <w:rsid w:val="0021765F"/>
    <w:rsid w:val="002210B9"/>
    <w:rsid w:val="00291F77"/>
    <w:rsid w:val="00295441"/>
    <w:rsid w:val="002C46D2"/>
    <w:rsid w:val="002D0008"/>
    <w:rsid w:val="002D08CD"/>
    <w:rsid w:val="002D7932"/>
    <w:rsid w:val="002E725D"/>
    <w:rsid w:val="00312C85"/>
    <w:rsid w:val="0032180B"/>
    <w:rsid w:val="00347B2D"/>
    <w:rsid w:val="00383C32"/>
    <w:rsid w:val="003E0449"/>
    <w:rsid w:val="003E2EB6"/>
    <w:rsid w:val="003F7599"/>
    <w:rsid w:val="00436FEF"/>
    <w:rsid w:val="004B005D"/>
    <w:rsid w:val="004D3352"/>
    <w:rsid w:val="004E7804"/>
    <w:rsid w:val="0052247A"/>
    <w:rsid w:val="0052499E"/>
    <w:rsid w:val="00536217"/>
    <w:rsid w:val="00563C55"/>
    <w:rsid w:val="00587E9A"/>
    <w:rsid w:val="00590C56"/>
    <w:rsid w:val="005B40FF"/>
    <w:rsid w:val="005D7646"/>
    <w:rsid w:val="005E29CE"/>
    <w:rsid w:val="005F5D1E"/>
    <w:rsid w:val="006010DC"/>
    <w:rsid w:val="00655093"/>
    <w:rsid w:val="00675072"/>
    <w:rsid w:val="006B7949"/>
    <w:rsid w:val="006C3395"/>
    <w:rsid w:val="007017A2"/>
    <w:rsid w:val="00717E07"/>
    <w:rsid w:val="00723E49"/>
    <w:rsid w:val="0072694B"/>
    <w:rsid w:val="007278A2"/>
    <w:rsid w:val="007712F3"/>
    <w:rsid w:val="00787F31"/>
    <w:rsid w:val="007B3644"/>
    <w:rsid w:val="007D2709"/>
    <w:rsid w:val="007E3259"/>
    <w:rsid w:val="00805012"/>
    <w:rsid w:val="008137CB"/>
    <w:rsid w:val="0081733D"/>
    <w:rsid w:val="00862C30"/>
    <w:rsid w:val="008E2201"/>
    <w:rsid w:val="008F19D9"/>
    <w:rsid w:val="0090451E"/>
    <w:rsid w:val="009271F9"/>
    <w:rsid w:val="00937563"/>
    <w:rsid w:val="0095001B"/>
    <w:rsid w:val="009564B0"/>
    <w:rsid w:val="00974357"/>
    <w:rsid w:val="00984FD5"/>
    <w:rsid w:val="00985886"/>
    <w:rsid w:val="009E2D8B"/>
    <w:rsid w:val="009E3CA5"/>
    <w:rsid w:val="009F7E01"/>
    <w:rsid w:val="00A04D58"/>
    <w:rsid w:val="00A850DC"/>
    <w:rsid w:val="00AC0136"/>
    <w:rsid w:val="00AC5F3D"/>
    <w:rsid w:val="00AD6DC1"/>
    <w:rsid w:val="00B0706E"/>
    <w:rsid w:val="00B45A2F"/>
    <w:rsid w:val="00B5290F"/>
    <w:rsid w:val="00B853BE"/>
    <w:rsid w:val="00B93300"/>
    <w:rsid w:val="00B94D05"/>
    <w:rsid w:val="00B95DB8"/>
    <w:rsid w:val="00C12412"/>
    <w:rsid w:val="00C42CE8"/>
    <w:rsid w:val="00CB2A05"/>
    <w:rsid w:val="00CB5110"/>
    <w:rsid w:val="00CE0FE6"/>
    <w:rsid w:val="00CF2596"/>
    <w:rsid w:val="00CF776B"/>
    <w:rsid w:val="00D02056"/>
    <w:rsid w:val="00D236E7"/>
    <w:rsid w:val="00D5312F"/>
    <w:rsid w:val="00D87C9E"/>
    <w:rsid w:val="00D87E7D"/>
    <w:rsid w:val="00DA7C2D"/>
    <w:rsid w:val="00DC62D1"/>
    <w:rsid w:val="00DE7726"/>
    <w:rsid w:val="00DF384F"/>
    <w:rsid w:val="00E11841"/>
    <w:rsid w:val="00E1532A"/>
    <w:rsid w:val="00E157FE"/>
    <w:rsid w:val="00E17993"/>
    <w:rsid w:val="00E43FFE"/>
    <w:rsid w:val="00E66FB0"/>
    <w:rsid w:val="00E72575"/>
    <w:rsid w:val="00E75D76"/>
    <w:rsid w:val="00E8025E"/>
    <w:rsid w:val="00EB0670"/>
    <w:rsid w:val="00EB771F"/>
    <w:rsid w:val="00EE7F2E"/>
    <w:rsid w:val="00F21BA9"/>
    <w:rsid w:val="00F25259"/>
    <w:rsid w:val="00F6576D"/>
    <w:rsid w:val="00F97ECF"/>
    <w:rsid w:val="00FB5864"/>
    <w:rsid w:val="00FC1684"/>
    <w:rsid w:val="00FD12A8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5D6C3"/>
  <w15:docId w15:val="{3075A043-BF3B-4AF0-93A5-7ADF240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tt">
    <w:name w:val="_Tóm tắt"/>
    <w:basedOn w:val="Normal"/>
    <w:qFormat/>
    <w:rsid w:val="00AC0136"/>
    <w:pPr>
      <w:spacing w:before="40" w:after="0" w:line="240" w:lineRule="auto"/>
      <w:ind w:left="567" w:right="567"/>
      <w:jc w:val="both"/>
    </w:pPr>
    <w:rPr>
      <w:rFonts w:ascii="Times New Roman" w:eastAsia="Times New Roman" w:hAnsi="Times New Roman" w:cs="Times New Roman"/>
      <w:bCs/>
      <w:kern w:val="32"/>
      <w:szCs w:val="28"/>
    </w:rPr>
  </w:style>
  <w:style w:type="paragraph" w:customStyle="1" w:styleId="Noidung">
    <w:name w:val="+Noi dung"/>
    <w:basedOn w:val="Normal"/>
    <w:link w:val="NoidungChar"/>
    <w:qFormat/>
    <w:rsid w:val="00AC0136"/>
    <w:pPr>
      <w:spacing w:after="0" w:line="240" w:lineRule="auto"/>
      <w:jc w:val="both"/>
    </w:pPr>
    <w:rPr>
      <w:rFonts w:asciiTheme="majorHAnsi" w:eastAsiaTheme="minorEastAsia" w:hAnsiTheme="majorHAnsi" w:cstheme="majorHAnsi"/>
      <w:spacing w:val="-4"/>
      <w:w w:val="98"/>
      <w:sz w:val="21"/>
      <w:szCs w:val="23"/>
    </w:rPr>
  </w:style>
  <w:style w:type="character" w:customStyle="1" w:styleId="NoidungChar">
    <w:name w:val="+Noi dung Char"/>
    <w:basedOn w:val="DefaultParagraphFont"/>
    <w:link w:val="Noidung"/>
    <w:rsid w:val="00AC0136"/>
    <w:rPr>
      <w:rFonts w:asciiTheme="majorHAnsi" w:eastAsiaTheme="minorEastAsia" w:hAnsiTheme="majorHAnsi" w:cstheme="majorHAnsi"/>
      <w:spacing w:val="-4"/>
      <w:w w:val="98"/>
      <w:sz w:val="21"/>
      <w:szCs w:val="23"/>
    </w:rPr>
  </w:style>
  <w:style w:type="paragraph" w:customStyle="1" w:styleId="Tacgia">
    <w:name w:val="+Tac gia"/>
    <w:basedOn w:val="Normal"/>
    <w:link w:val="TacgiaChar"/>
    <w:qFormat/>
    <w:rsid w:val="00AC0136"/>
    <w:pPr>
      <w:spacing w:after="0" w:line="240" w:lineRule="auto"/>
      <w:jc w:val="center"/>
    </w:pPr>
    <w:rPr>
      <w:rFonts w:asciiTheme="majorHAnsi" w:eastAsiaTheme="minorEastAsia" w:hAnsiTheme="majorHAnsi" w:cstheme="majorHAnsi"/>
      <w:spacing w:val="-4"/>
      <w:w w:val="98"/>
      <w:sz w:val="21"/>
      <w:szCs w:val="21"/>
    </w:rPr>
  </w:style>
  <w:style w:type="character" w:customStyle="1" w:styleId="TacgiaChar">
    <w:name w:val="+Tac gia Char"/>
    <w:basedOn w:val="DefaultParagraphFont"/>
    <w:link w:val="Tacgia"/>
    <w:rsid w:val="00AC0136"/>
    <w:rPr>
      <w:rFonts w:asciiTheme="majorHAnsi" w:eastAsiaTheme="minorEastAsia" w:hAnsiTheme="majorHAnsi" w:cstheme="majorHAnsi"/>
      <w:spacing w:val="-4"/>
      <w:w w:val="98"/>
      <w:sz w:val="21"/>
      <w:szCs w:val="21"/>
    </w:rPr>
  </w:style>
  <w:style w:type="paragraph" w:customStyle="1" w:styleId="Titbai">
    <w:name w:val="+Tit bai"/>
    <w:basedOn w:val="Heading1"/>
    <w:link w:val="TitbaiChar"/>
    <w:autoRedefine/>
    <w:qFormat/>
    <w:rsid w:val="00AC0136"/>
    <w:pPr>
      <w:keepLines w:val="0"/>
      <w:spacing w:before="60" w:after="200" w:line="240" w:lineRule="auto"/>
      <w:jc w:val="center"/>
    </w:pPr>
    <w:rPr>
      <w:rFonts w:ascii="Times New Roman Bold" w:eastAsiaTheme="minorEastAsia" w:hAnsi="Times New Roman Bold" w:cs="Times New Roman"/>
      <w:b/>
      <w:color w:val="000000" w:themeColor="text1"/>
      <w:spacing w:val="-4"/>
      <w:w w:val="98"/>
      <w:kern w:val="32"/>
      <w:sz w:val="26"/>
      <w:szCs w:val="26"/>
      <w:lang w:val="vi-VN" w:eastAsia="vi-VN"/>
    </w:rPr>
  </w:style>
  <w:style w:type="character" w:customStyle="1" w:styleId="TitbaiChar">
    <w:name w:val="+Tit bai Char"/>
    <w:basedOn w:val="DefaultParagraphFont"/>
    <w:link w:val="Titbai"/>
    <w:rsid w:val="00AC0136"/>
    <w:rPr>
      <w:rFonts w:ascii="Times New Roman Bold" w:eastAsiaTheme="minorEastAsia" w:hAnsi="Times New Roman Bold" w:cs="Times New Roman"/>
      <w:b/>
      <w:color w:val="000000" w:themeColor="text1"/>
      <w:spacing w:val="-4"/>
      <w:w w:val="98"/>
      <w:kern w:val="32"/>
      <w:sz w:val="26"/>
      <w:szCs w:val="2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AC0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mtat">
    <w:name w:val="+Tom tat"/>
    <w:basedOn w:val="Normal"/>
    <w:link w:val="TomtatChar"/>
    <w:qFormat/>
    <w:rsid w:val="00AC0136"/>
    <w:pPr>
      <w:spacing w:after="0" w:line="240" w:lineRule="auto"/>
      <w:ind w:left="709" w:right="709"/>
      <w:jc w:val="both"/>
    </w:pPr>
    <w:rPr>
      <w:rFonts w:ascii="Times New Roman" w:eastAsiaTheme="minorEastAsia" w:hAnsi="Times New Roman" w:cstheme="majorHAnsi"/>
      <w:bCs/>
      <w:spacing w:val="-4"/>
      <w:w w:val="98"/>
      <w:sz w:val="21"/>
      <w:szCs w:val="21"/>
    </w:rPr>
  </w:style>
  <w:style w:type="character" w:customStyle="1" w:styleId="TomtatChar">
    <w:name w:val="+Tom tat Char"/>
    <w:basedOn w:val="DefaultParagraphFont"/>
    <w:link w:val="Tomtat"/>
    <w:rsid w:val="00AC0136"/>
    <w:rPr>
      <w:rFonts w:ascii="Times New Roman" w:eastAsiaTheme="minorEastAsia" w:hAnsi="Times New Roman" w:cstheme="majorHAnsi"/>
      <w:bCs/>
      <w:spacing w:val="-4"/>
      <w:w w:val="98"/>
      <w:sz w:val="21"/>
      <w:szCs w:val="21"/>
    </w:rPr>
  </w:style>
  <w:style w:type="paragraph" w:customStyle="1" w:styleId="TLTK">
    <w:name w:val="+TLTK"/>
    <w:basedOn w:val="ListParagraph"/>
    <w:link w:val="TLTKChar"/>
    <w:qFormat/>
    <w:rsid w:val="00E43FFE"/>
    <w:pPr>
      <w:numPr>
        <w:numId w:val="1"/>
      </w:numPr>
      <w:tabs>
        <w:tab w:val="left" w:pos="567"/>
      </w:tabs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Theme="minorEastAsia" w:hAnsi="Times New Roman" w:cstheme="majorHAnsi"/>
      <w:spacing w:val="-4"/>
      <w:w w:val="98"/>
      <w:sz w:val="21"/>
      <w:szCs w:val="23"/>
    </w:rPr>
  </w:style>
  <w:style w:type="character" w:customStyle="1" w:styleId="TLTKChar">
    <w:name w:val="+TLTK Char"/>
    <w:basedOn w:val="DefaultParagraphFont"/>
    <w:link w:val="TLTK"/>
    <w:rsid w:val="00E43FFE"/>
    <w:rPr>
      <w:rFonts w:ascii="Times New Roman" w:eastAsiaTheme="minorEastAsia" w:hAnsi="Times New Roman" w:cstheme="majorHAnsi"/>
      <w:spacing w:val="-4"/>
      <w:w w:val="98"/>
      <w:sz w:val="21"/>
      <w:szCs w:val="23"/>
    </w:rPr>
  </w:style>
  <w:style w:type="paragraph" w:styleId="ListParagraph">
    <w:name w:val="List Paragraph"/>
    <w:basedOn w:val="Normal"/>
    <w:uiPriority w:val="34"/>
    <w:qFormat/>
    <w:rsid w:val="00E43F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17"/>
  </w:style>
  <w:style w:type="paragraph" w:styleId="Header">
    <w:name w:val="header"/>
    <w:basedOn w:val="Normal"/>
    <w:link w:val="HeaderChar"/>
    <w:uiPriority w:val="99"/>
    <w:unhideWhenUsed/>
    <w:rsid w:val="0053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17"/>
  </w:style>
  <w:style w:type="paragraph" w:styleId="BalloonText">
    <w:name w:val="Balloon Text"/>
    <w:basedOn w:val="Normal"/>
    <w:link w:val="BalloonTextChar"/>
    <w:uiPriority w:val="99"/>
    <w:semiHidden/>
    <w:unhideWhenUsed/>
    <w:rsid w:val="00A8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5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4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47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90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Giaoduc/Quyet-dinh-1400-QD-TTg-phe-duyet-de-anday-va-hoc-ngoai-ngu-trong-he-thong-giao-ducquoc-dan-giai-doan-2008-2020-71152.aspx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ides.library.uq.edu.au/referencing/apa6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Thao</dc:creator>
  <cp:lastModifiedBy>Pc</cp:lastModifiedBy>
  <cp:revision>3</cp:revision>
  <cp:lastPrinted>2022-04-07T07:19:00Z</cp:lastPrinted>
  <dcterms:created xsi:type="dcterms:W3CDTF">2023-06-01T01:35:00Z</dcterms:created>
  <dcterms:modified xsi:type="dcterms:W3CDTF">2023-06-26T08:05:00Z</dcterms:modified>
</cp:coreProperties>
</file>